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51565366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  <w:r w:rsidR="00D04C5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0E30B6" w:rsidRPr="00B64A5D">
        <w:rPr>
          <w:rFonts w:cs="B Mitra" w:hint="cs"/>
          <w:b/>
          <w:bCs/>
          <w:sz w:val="24"/>
          <w:szCs w:val="24"/>
          <w:rtl/>
          <w:lang w:bidi="fa-IR"/>
        </w:rPr>
        <w:t xml:space="preserve">اصول </w:t>
      </w:r>
      <w:r w:rsidR="000E30B6">
        <w:rPr>
          <w:rFonts w:cs="B Mitra" w:hint="cs"/>
          <w:b/>
          <w:bCs/>
          <w:sz w:val="24"/>
          <w:szCs w:val="24"/>
          <w:rtl/>
          <w:lang w:bidi="fa-IR"/>
        </w:rPr>
        <w:t>و کلیات اپیدمیولوژی</w:t>
      </w:r>
    </w:p>
    <w:p w14:paraId="6E081620" w14:textId="7D516686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سلامت جامعه و سالمندی</w:t>
      </w:r>
    </w:p>
    <w:p w14:paraId="14B91A52" w14:textId="3446188F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E30B6" w:rsidRPr="00B64A5D">
        <w:rPr>
          <w:rFonts w:cs="B Mitra" w:hint="cs"/>
          <w:b/>
          <w:bCs/>
          <w:sz w:val="24"/>
          <w:szCs w:val="24"/>
          <w:rtl/>
          <w:lang w:bidi="fa-IR"/>
        </w:rPr>
        <w:t xml:space="preserve">اصول </w:t>
      </w:r>
      <w:r w:rsidR="000E30B6">
        <w:rPr>
          <w:rFonts w:cs="B Mitra" w:hint="cs"/>
          <w:b/>
          <w:bCs/>
          <w:sz w:val="24"/>
          <w:szCs w:val="24"/>
          <w:rtl/>
          <w:lang w:bidi="fa-IR"/>
        </w:rPr>
        <w:t>و کلیات اپیدمیولوژی</w:t>
      </w:r>
    </w:p>
    <w:p w14:paraId="1C338A3E" w14:textId="77626522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126CD24D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 واحد نظری</w:t>
      </w:r>
    </w:p>
    <w:p w14:paraId="5E1D05E7" w14:textId="5A82CCF9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>دکتر شهزاد پاشایی پور</w:t>
      </w:r>
    </w:p>
    <w:p w14:paraId="1A7850EE" w14:textId="14CEC8A8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>دکتر شهزاد پاشایی پور</w:t>
      </w:r>
    </w:p>
    <w:p w14:paraId="14C56C71" w14:textId="19FB582B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0E30B6">
        <w:rPr>
          <w:rFonts w:cs="B Mitra" w:hint="cs"/>
          <w:sz w:val="28"/>
          <w:szCs w:val="28"/>
          <w:rtl/>
          <w:lang w:bidi="fa-IR"/>
        </w:rPr>
        <w:t>ندارد</w:t>
      </w:r>
    </w:p>
    <w:p w14:paraId="74DDE471" w14:textId="693A3E13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E30B6" w:rsidRPr="00B64A5D">
        <w:rPr>
          <w:rFonts w:cs="B Mitra" w:hint="cs"/>
          <w:b/>
          <w:bCs/>
          <w:sz w:val="24"/>
          <w:szCs w:val="24"/>
          <w:rtl/>
          <w:lang w:bidi="fa-IR"/>
        </w:rPr>
        <w:t>کارشناسی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77823D5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270366F1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دکترای پرستاری</w:t>
      </w:r>
    </w:p>
    <w:p w14:paraId="0FC2E735" w14:textId="4890E6BE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دپارتمان سلامت جامعه و سالمندی دانشکده پرستاری و مامایی علوم پزشکی تهران</w:t>
      </w:r>
    </w:p>
    <w:p w14:paraId="432C8EAE" w14:textId="79F0F3E4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02161054208</w:t>
      </w:r>
    </w:p>
    <w:p w14:paraId="1F6A8C6B" w14:textId="6F2ACFD6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04C52">
        <w:rPr>
          <w:rFonts w:asciiTheme="majorBidi" w:hAnsiTheme="majorBidi" w:cs="B Nazanin"/>
          <w:sz w:val="24"/>
          <w:szCs w:val="24"/>
          <w:lang w:bidi="fa-IR"/>
        </w:rPr>
        <w:t>sh-pashaeipour@tums.ac.ir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66AC76C" w14:textId="77777777" w:rsidR="000E30B6" w:rsidRPr="000E30B6" w:rsidRDefault="000E30B6" w:rsidP="000E30B6">
      <w:pPr>
        <w:bidi/>
        <w:spacing w:after="0"/>
        <w:jc w:val="both"/>
        <w:rPr>
          <w:rFonts w:cs="B Mitra"/>
          <w:sz w:val="26"/>
          <w:szCs w:val="26"/>
          <w:rtl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 xml:space="preserve">این درس به منظور آشنا کردن دانشجوی پرستاری با اصول همه گیرشناسی و کاربرد آن در تجزیه و تحلیل مشکلات بهداشتی جامعه می باشد. بدین منظور مفاهیمی چون سلامت و بیماری، پیشگیری و سطوح آن، غربالگری، تغییرات شدت بیماری و مراحل سیر بیماری، مدل های اپیدمیولوژیک برخورد با بیماری ها و شاخص های بهداشتی، مروری بر انواع مطالعات اپیدمیولوژیک مورد بحث قرار می گیرند. سپس بر اساس این مفاهیم به بررسی اپیدمیولوژیک بیماری های عفونی شایع و بیماریهای غیرواگیر پرداخته می شود.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1918A8A" w14:textId="77777777" w:rsidR="000E30B6" w:rsidRPr="000E30B6" w:rsidRDefault="000E30B6" w:rsidP="000E30B6">
      <w:pPr>
        <w:bidi/>
        <w:spacing w:after="0"/>
        <w:jc w:val="both"/>
        <w:rPr>
          <w:rFonts w:cs="B Mitra"/>
          <w:sz w:val="26"/>
          <w:szCs w:val="26"/>
          <w:rtl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 xml:space="preserve">هدف از این درس انتقال اطلاعات لازم در مورد اصول اپیدمیولوژی و پزشکی پیشگیری، علل ایجاد و چگونگی انتشار بیماری ها در جامعه و ارائه اطلاعات اختصاصی در مورد همه گیرشناسی بیماری های شایع کشور می باشد. 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97E95E6" w14:textId="67F28F50" w:rsidR="000E30B6" w:rsidRPr="00B64A5D" w:rsidRDefault="000E30B6" w:rsidP="000E30B6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B64A5D">
        <w:rPr>
          <w:rFonts w:cs="B Mitra" w:hint="cs"/>
          <w:b/>
          <w:bCs/>
          <w:sz w:val="26"/>
          <w:szCs w:val="26"/>
          <w:rtl/>
          <w:lang w:bidi="fa-IR"/>
        </w:rPr>
        <w:t>پس از این دوره از فراگیران انتظار می رود که:</w:t>
      </w:r>
    </w:p>
    <w:p w14:paraId="68498593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اپیدمیولوژی را تعریف کرده و تاریخچه آن را توضیح دهند.</w:t>
      </w:r>
    </w:p>
    <w:p w14:paraId="67963D41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مفاهیم مرتبط با اپیدمیولوژی را از هم افتراق دهند.</w:t>
      </w:r>
    </w:p>
    <w:p w14:paraId="09B8D330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مفاهیم سلامت و بیماری، سیر طبیعی بیماری ها، پیشگیری و سطوح آن را توضیح دهند.</w:t>
      </w:r>
    </w:p>
    <w:p w14:paraId="128A937C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تغییرات شدت بیماری، زنجیره عفونت و تغییرات تظاهرات عفونت را توضیح دهند.</w:t>
      </w:r>
    </w:p>
    <w:p w14:paraId="6948B49E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مدلهای اپیدمیولوژیک و کاربرد آنها در کنترل و پیشگیری از بیماریها را تحلیل کنند.</w:t>
      </w:r>
    </w:p>
    <w:p w14:paraId="2545F08F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شاخص ها و میزان های بهداشتی و کاربرد آنها را توضیح دهند.</w:t>
      </w:r>
    </w:p>
    <w:p w14:paraId="072A6BA7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منابع اطلاعاتی در بهداشت اجتماعی را شرح دهند.</w:t>
      </w:r>
    </w:p>
    <w:p w14:paraId="0170A702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جنبه های اپیدمیولوژی بهداشت، حرکات جمعیت و شاخص های جمعیتی را نقد کنند.</w:t>
      </w:r>
    </w:p>
    <w:p w14:paraId="59C3BA30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روش های مطالعات اپیدمیولوژی و موارد کاربرد هریک از آنها  را تحلیل کنند.</w:t>
      </w:r>
    </w:p>
    <w:p w14:paraId="44CAA1B3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غربالگری و نقش آن در کشف بیماری ها و حفظ سلامت مردم را بیان کنند.</w:t>
      </w:r>
    </w:p>
    <w:p w14:paraId="2CAA224D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انواع اپیدمی ها و جنبه های انتقال بیماری را شرح دهند.</w:t>
      </w:r>
    </w:p>
    <w:p w14:paraId="15F2A863" w14:textId="77777777" w:rsidR="000E30B6" w:rsidRPr="000E30B6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جنبه های اپیدمیولوژیک بیماری های عفونی شایع (سل، بروسلوز، مالاریا) را توضیح دهند.</w:t>
      </w:r>
    </w:p>
    <w:p w14:paraId="19328B39" w14:textId="77777777" w:rsidR="000E30B6" w:rsidRPr="00B64A5D" w:rsidRDefault="000E30B6" w:rsidP="000E30B6">
      <w:pPr>
        <w:pStyle w:val="ListParagraph"/>
        <w:numPr>
          <w:ilvl w:val="0"/>
          <w:numId w:val="10"/>
        </w:numPr>
        <w:bidi/>
        <w:spacing w:after="0"/>
        <w:jc w:val="both"/>
        <w:rPr>
          <w:rFonts w:cs="B Mitra"/>
          <w:b/>
          <w:bCs/>
          <w:sz w:val="26"/>
          <w:szCs w:val="26"/>
          <w:lang w:bidi="fa-IR"/>
        </w:rPr>
      </w:pPr>
      <w:r w:rsidRPr="000E30B6">
        <w:rPr>
          <w:rFonts w:cs="B Mitra" w:hint="cs"/>
          <w:sz w:val="26"/>
          <w:szCs w:val="26"/>
          <w:rtl/>
          <w:lang w:bidi="fa-IR"/>
        </w:rPr>
        <w:t>جنبه های اپیدمیولوژیک بیماریهای مشترک انسان و حیوان (تب کریمه و کنگو، بروسلوز، هاری، لیشمانیوز) را شرح دهند</w:t>
      </w:r>
      <w:r w:rsidRPr="00B64A5D">
        <w:rPr>
          <w:rFonts w:cs="B Mitra" w:hint="cs"/>
          <w:b/>
          <w:bCs/>
          <w:sz w:val="26"/>
          <w:szCs w:val="26"/>
          <w:rtl/>
          <w:lang w:bidi="fa-IR"/>
        </w:rPr>
        <w:t>.</w:t>
      </w:r>
    </w:p>
    <w:p w14:paraId="4313D875" w14:textId="77777777" w:rsidR="000E30B6" w:rsidRPr="00B64A5D" w:rsidRDefault="000E30B6" w:rsidP="000E30B6">
      <w:pPr>
        <w:pStyle w:val="ListParagraph"/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6B63D6AB" w14:textId="77777777" w:rsidR="000E30B6" w:rsidRPr="00B64A5D" w:rsidRDefault="000E30B6" w:rsidP="000E30B6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2F206C41" w14:textId="77777777" w:rsidR="00924FDC" w:rsidRPr="00EB6DB3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4E824EF1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 w:rsidR="00D37791"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5685499" w:rsidR="009E629C" w:rsidRDefault="00D37791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2">
              <w:rPr>
                <w:rFonts w:ascii="Arial" w:eastAsia="Calibri" w:hAnsi="Arial" w:cs="B Nazanin"/>
                <w:highlight w:val="darkRed"/>
              </w:rPr>
              <w:t>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34B2ED59" w:rsidR="00B80410" w:rsidRPr="00B80410" w:rsidRDefault="00D37791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555BEF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Arial" w:eastAsia="Calibri" w:hAnsi="Arial" w:cs="B Nazanin" w:hint="cs"/>
          <w:rtl/>
        </w:rPr>
        <w:t xml:space="preserve"> </w:t>
      </w:r>
      <w:r w:rsidR="00D37791"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AAE4B7F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</w:t>
      </w:r>
      <w:r w:rsidR="00D37791" w:rsidRPr="00D37791">
        <w:rPr>
          <w:rFonts w:ascii="Arial" w:eastAsia="Calibri" w:hAnsi="Arial" w:cs="B Nazanin" w:hint="cs"/>
          <w:b/>
          <w:bCs/>
          <w:sz w:val="28"/>
          <w:szCs w:val="28"/>
          <w:rtl/>
        </w:rPr>
        <w:t>*</w:t>
      </w:r>
      <w:r w:rsidR="00D37791"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14:paraId="687BBD93" w14:textId="77777777" w:rsidTr="00D0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0A4751" w14:paraId="0F0C5D07" w14:textId="77777777" w:rsidTr="00174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708B592B" w:rsidR="000A4751" w:rsidRPr="00EB6DB3" w:rsidRDefault="000A4751" w:rsidP="000A4751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مرجان دلخوش</w:t>
            </w:r>
          </w:p>
        </w:tc>
        <w:tc>
          <w:tcPr>
            <w:tcW w:w="2381" w:type="dxa"/>
          </w:tcPr>
          <w:p w14:paraId="6B9E18F5" w14:textId="096754C8" w:rsidR="000A4751" w:rsidRPr="00D04C52" w:rsidRDefault="003602C8" w:rsidP="000A47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تکالیف</w:t>
            </w:r>
          </w:p>
        </w:tc>
        <w:tc>
          <w:tcPr>
            <w:tcW w:w="2378" w:type="dxa"/>
          </w:tcPr>
          <w:p w14:paraId="2B305B0D" w14:textId="3EAD7E53" w:rsidR="000A4751" w:rsidRPr="00D04C52" w:rsidRDefault="003602C8" w:rsidP="000A47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7921D8DC" w14:textId="4379EE24" w:rsidR="000A4751" w:rsidRPr="000A4751" w:rsidRDefault="000A4751" w:rsidP="000A47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0A475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تعریف اپیدمیولوژی</w:t>
            </w:r>
            <w:r w:rsidRPr="000A475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تاریخچه، مفاهیم مرتبط با اپیدمیولوژی</w:t>
            </w:r>
          </w:p>
        </w:tc>
        <w:tc>
          <w:tcPr>
            <w:tcW w:w="847" w:type="dxa"/>
          </w:tcPr>
          <w:p w14:paraId="228979A4" w14:textId="77777777" w:rsidR="000A4751" w:rsidRPr="00EB6DB3" w:rsidRDefault="000A4751" w:rsidP="000A47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3602C8" w14:paraId="27DD1B05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66048748" w:rsidR="003602C8" w:rsidRPr="00EB6DB3" w:rsidRDefault="003602C8" w:rsidP="003602C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مرجان دلخوش</w:t>
            </w:r>
          </w:p>
        </w:tc>
        <w:tc>
          <w:tcPr>
            <w:tcW w:w="2381" w:type="dxa"/>
          </w:tcPr>
          <w:p w14:paraId="03093118" w14:textId="67B7B76B" w:rsidR="003602C8" w:rsidRPr="00EB6DB3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75A93">
              <w:rPr>
                <w:rFonts w:ascii="IranNastaliq" w:hAnsi="IranNastaliq" w:cs="B Nazanin" w:hint="cs"/>
                <w:rtl/>
                <w:lang w:bidi="fa-IR"/>
              </w:rPr>
              <w:t>تکالیف</w:t>
            </w:r>
          </w:p>
        </w:tc>
        <w:tc>
          <w:tcPr>
            <w:tcW w:w="2378" w:type="dxa"/>
          </w:tcPr>
          <w:p w14:paraId="12AD227D" w14:textId="73110201" w:rsidR="003602C8" w:rsidRPr="00EB6DB3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A2259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1710D4CE" w14:textId="37EF279D" w:rsidR="003602C8" w:rsidRPr="000A4751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0A4751">
              <w:rPr>
                <w:rFonts w:cs="B Mitra" w:hint="cs"/>
                <w:sz w:val="24"/>
                <w:szCs w:val="24"/>
                <w:rtl/>
                <w:lang w:bidi="fa-IR"/>
              </w:rPr>
              <w:t>مفاهیم سلامت و بیماری، سیر طبیعی بیماری ها، پیشگیری و سطوح آن</w:t>
            </w:r>
          </w:p>
        </w:tc>
        <w:tc>
          <w:tcPr>
            <w:tcW w:w="847" w:type="dxa"/>
          </w:tcPr>
          <w:p w14:paraId="7BC0A093" w14:textId="77777777" w:rsidR="003602C8" w:rsidRPr="00EB6DB3" w:rsidRDefault="003602C8" w:rsidP="003602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3602C8" w14:paraId="37988758" w14:textId="77777777" w:rsidTr="00174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56C6D129" w:rsidR="003602C8" w:rsidRPr="00EB6DB3" w:rsidRDefault="003602C8" w:rsidP="003602C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مرجان دلخوش</w:t>
            </w:r>
          </w:p>
        </w:tc>
        <w:tc>
          <w:tcPr>
            <w:tcW w:w="2381" w:type="dxa"/>
          </w:tcPr>
          <w:p w14:paraId="1162E175" w14:textId="0E0477A4" w:rsidR="003602C8" w:rsidRPr="00EB6DB3" w:rsidRDefault="003602C8" w:rsidP="003602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75A93">
              <w:rPr>
                <w:rFonts w:ascii="IranNastaliq" w:hAnsi="IranNastaliq" w:cs="B Nazanin" w:hint="cs"/>
                <w:rtl/>
                <w:lang w:bidi="fa-IR"/>
              </w:rPr>
              <w:t>تکالیف</w:t>
            </w:r>
          </w:p>
        </w:tc>
        <w:tc>
          <w:tcPr>
            <w:tcW w:w="2378" w:type="dxa"/>
          </w:tcPr>
          <w:p w14:paraId="196FFB74" w14:textId="43B8D695" w:rsidR="003602C8" w:rsidRPr="00EB6DB3" w:rsidRDefault="003602C8" w:rsidP="003602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A2259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780E6296" w14:textId="6E3384B4" w:rsidR="003602C8" w:rsidRPr="000A4751" w:rsidRDefault="003602C8" w:rsidP="003602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0A4751">
              <w:rPr>
                <w:rFonts w:cs="B Mitra" w:hint="cs"/>
                <w:sz w:val="24"/>
                <w:szCs w:val="24"/>
                <w:rtl/>
                <w:lang w:bidi="fa-IR"/>
              </w:rPr>
              <w:t>تغییرات شدت بیماری، زنجیره عفونت و تغییرات تظاهرات عفونت</w:t>
            </w:r>
          </w:p>
        </w:tc>
        <w:tc>
          <w:tcPr>
            <w:tcW w:w="847" w:type="dxa"/>
          </w:tcPr>
          <w:p w14:paraId="5AE8FF57" w14:textId="77777777" w:rsidR="003602C8" w:rsidRPr="00EB6DB3" w:rsidRDefault="003602C8" w:rsidP="003602C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3602C8" w14:paraId="014D555C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24530357" w:rsidR="003602C8" w:rsidRPr="00EB6DB3" w:rsidRDefault="003602C8" w:rsidP="003602C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مرجان دلخوش</w:t>
            </w:r>
          </w:p>
        </w:tc>
        <w:tc>
          <w:tcPr>
            <w:tcW w:w="2381" w:type="dxa"/>
          </w:tcPr>
          <w:p w14:paraId="64BAAE55" w14:textId="5C6E740A" w:rsidR="003602C8" w:rsidRPr="00EB6DB3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75A93">
              <w:rPr>
                <w:rFonts w:ascii="IranNastaliq" w:hAnsi="IranNastaliq" w:cs="B Nazanin" w:hint="cs"/>
                <w:rtl/>
                <w:lang w:bidi="fa-IR"/>
              </w:rPr>
              <w:t>تکالیف</w:t>
            </w:r>
          </w:p>
        </w:tc>
        <w:tc>
          <w:tcPr>
            <w:tcW w:w="2378" w:type="dxa"/>
          </w:tcPr>
          <w:p w14:paraId="68BEE811" w14:textId="7CDF0E17" w:rsidR="003602C8" w:rsidRPr="00EB6DB3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A2259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7ED9B14F" w14:textId="7143C073" w:rsidR="003602C8" w:rsidRPr="000A4751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0A4751">
              <w:rPr>
                <w:rFonts w:cs="B Mitra" w:hint="cs"/>
                <w:sz w:val="24"/>
                <w:szCs w:val="24"/>
                <w:rtl/>
                <w:lang w:bidi="fa-IR"/>
              </w:rPr>
              <w:t>مدلهای اپیدمیولوژیک و کاربرد آنها در کنترل و پیشگیری از بیماریها</w:t>
            </w:r>
          </w:p>
        </w:tc>
        <w:tc>
          <w:tcPr>
            <w:tcW w:w="847" w:type="dxa"/>
          </w:tcPr>
          <w:p w14:paraId="00741B70" w14:textId="77777777" w:rsidR="003602C8" w:rsidRPr="00EB6DB3" w:rsidRDefault="003602C8" w:rsidP="003602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3602C8" w14:paraId="136EFF23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50E1BB0B" w:rsidR="003602C8" w:rsidRPr="00EB6DB3" w:rsidRDefault="003602C8" w:rsidP="003602C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شهزاد پاشایی پور</w:t>
            </w:r>
          </w:p>
        </w:tc>
        <w:tc>
          <w:tcPr>
            <w:tcW w:w="2381" w:type="dxa"/>
          </w:tcPr>
          <w:p w14:paraId="6D4A4424" w14:textId="14669CF2" w:rsidR="003602C8" w:rsidRPr="00EB6DB3" w:rsidRDefault="003602C8" w:rsidP="003602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75A93">
              <w:rPr>
                <w:rFonts w:ascii="IranNastaliq" w:hAnsi="IranNastaliq" w:cs="B Nazanin" w:hint="cs"/>
                <w:rtl/>
                <w:lang w:bidi="fa-IR"/>
              </w:rPr>
              <w:t>تکالیف</w:t>
            </w:r>
          </w:p>
        </w:tc>
        <w:tc>
          <w:tcPr>
            <w:tcW w:w="2378" w:type="dxa"/>
          </w:tcPr>
          <w:p w14:paraId="55250220" w14:textId="08664B65" w:rsidR="003602C8" w:rsidRPr="00EB6DB3" w:rsidRDefault="003602C8" w:rsidP="003602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A2259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07CF78F2" w14:textId="2049F2E7" w:rsidR="003602C8" w:rsidRPr="000A4751" w:rsidRDefault="003602C8" w:rsidP="003602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0A475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شاخص</w:t>
            </w:r>
            <w:r w:rsidRPr="000A475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ها و میزان های بهداشتی، منابع اطلاعاتی در بهداشت اجتماعی، جنبه های اپیدمیولوژی بهداشت، حرکات جمعیت و شاخص های جمعیتی</w:t>
            </w:r>
          </w:p>
        </w:tc>
        <w:tc>
          <w:tcPr>
            <w:tcW w:w="847" w:type="dxa"/>
          </w:tcPr>
          <w:p w14:paraId="3D5F7DEF" w14:textId="77777777" w:rsidR="003602C8" w:rsidRPr="00EB6DB3" w:rsidRDefault="003602C8" w:rsidP="003602C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3602C8" w14:paraId="71572B7E" w14:textId="77777777" w:rsidTr="00174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6EDA95BA" w:rsidR="003602C8" w:rsidRPr="00EB6DB3" w:rsidRDefault="003602C8" w:rsidP="003602C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شهزاد پاشایی پور</w:t>
            </w:r>
          </w:p>
        </w:tc>
        <w:tc>
          <w:tcPr>
            <w:tcW w:w="2381" w:type="dxa"/>
          </w:tcPr>
          <w:p w14:paraId="2425965D" w14:textId="3F9FA650" w:rsidR="003602C8" w:rsidRPr="00EB6DB3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75A93">
              <w:rPr>
                <w:rFonts w:ascii="IranNastaliq" w:hAnsi="IranNastaliq" w:cs="B Nazanin" w:hint="cs"/>
                <w:rtl/>
                <w:lang w:bidi="fa-IR"/>
              </w:rPr>
              <w:t>تکالیف</w:t>
            </w:r>
          </w:p>
        </w:tc>
        <w:tc>
          <w:tcPr>
            <w:tcW w:w="2378" w:type="dxa"/>
          </w:tcPr>
          <w:p w14:paraId="51063F62" w14:textId="27989052" w:rsidR="003602C8" w:rsidRPr="00EB6DB3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A2259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77BA6505" w14:textId="02B1F05B" w:rsidR="003602C8" w:rsidRPr="000A4751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0A475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روش</w:t>
            </w:r>
            <w:r w:rsidRPr="000A475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های مطالعات اپیدمیولوژی و موارد کاربرد هریک از آنها، غربالگری و نقش آن در کشف بیماری ها و حفظ سلامت مردم </w:t>
            </w:r>
          </w:p>
        </w:tc>
        <w:tc>
          <w:tcPr>
            <w:tcW w:w="847" w:type="dxa"/>
          </w:tcPr>
          <w:p w14:paraId="44C26987" w14:textId="77777777" w:rsidR="003602C8" w:rsidRPr="00EB6DB3" w:rsidRDefault="003602C8" w:rsidP="003602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3602C8" w14:paraId="78FF9686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52AEFE00" w:rsidR="003602C8" w:rsidRPr="00EB6DB3" w:rsidRDefault="003602C8" w:rsidP="003602C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شهزاد پاشایی پور</w:t>
            </w:r>
          </w:p>
        </w:tc>
        <w:tc>
          <w:tcPr>
            <w:tcW w:w="2381" w:type="dxa"/>
          </w:tcPr>
          <w:p w14:paraId="062985D4" w14:textId="6ABC1FF4" w:rsidR="003602C8" w:rsidRPr="00EB6DB3" w:rsidRDefault="003602C8" w:rsidP="003602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75A93">
              <w:rPr>
                <w:rFonts w:ascii="IranNastaliq" w:hAnsi="IranNastaliq" w:cs="B Nazanin" w:hint="cs"/>
                <w:rtl/>
                <w:lang w:bidi="fa-IR"/>
              </w:rPr>
              <w:t>تکالیف</w:t>
            </w:r>
          </w:p>
        </w:tc>
        <w:tc>
          <w:tcPr>
            <w:tcW w:w="2378" w:type="dxa"/>
          </w:tcPr>
          <w:p w14:paraId="01FFCB25" w14:textId="57721A95" w:rsidR="003602C8" w:rsidRPr="00EB6DB3" w:rsidRDefault="003602C8" w:rsidP="003602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A2259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697E5A61" w14:textId="77777777" w:rsidR="003602C8" w:rsidRPr="000A4751" w:rsidRDefault="003602C8" w:rsidP="003602C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0A475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انواع</w:t>
            </w:r>
            <w:r w:rsidRPr="000A475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اپیدمی ها و جنبه های انتقال بیماری، جنبه های اپیدمیولوژیک بیماری های عفونی شایع (سل، بروسلوز، مالاریا)</w:t>
            </w:r>
          </w:p>
          <w:p w14:paraId="4D20F59A" w14:textId="7F5E8E19" w:rsidR="003602C8" w:rsidRPr="000A4751" w:rsidRDefault="003602C8" w:rsidP="003602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14:paraId="047AE068" w14:textId="77777777" w:rsidR="003602C8" w:rsidRPr="00EB6DB3" w:rsidRDefault="003602C8" w:rsidP="003602C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3602C8" w14:paraId="0B11B5FB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1E53228A" w:rsidR="003602C8" w:rsidRPr="00EB6DB3" w:rsidRDefault="003602C8" w:rsidP="003602C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شهزاد پاشایی پور</w:t>
            </w:r>
          </w:p>
        </w:tc>
        <w:tc>
          <w:tcPr>
            <w:tcW w:w="2381" w:type="dxa"/>
          </w:tcPr>
          <w:p w14:paraId="5046C733" w14:textId="27FDC477" w:rsidR="003602C8" w:rsidRPr="00EB6DB3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75A93">
              <w:rPr>
                <w:rFonts w:ascii="IranNastaliq" w:hAnsi="IranNastaliq" w:cs="B Nazanin" w:hint="cs"/>
                <w:rtl/>
                <w:lang w:bidi="fa-IR"/>
              </w:rPr>
              <w:t>تکالیف</w:t>
            </w:r>
          </w:p>
        </w:tc>
        <w:tc>
          <w:tcPr>
            <w:tcW w:w="2378" w:type="dxa"/>
          </w:tcPr>
          <w:p w14:paraId="4654C7B8" w14:textId="7C69D383" w:rsidR="003602C8" w:rsidRPr="00EB6DB3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EA2259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4B9A010D" w14:textId="77777777" w:rsidR="003602C8" w:rsidRPr="000A4751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0A4751">
              <w:rPr>
                <w:rFonts w:cs="B Mitra" w:hint="cs"/>
                <w:sz w:val="24"/>
                <w:szCs w:val="24"/>
                <w:rtl/>
                <w:lang w:bidi="fa-IR"/>
              </w:rPr>
              <w:t>جنبه های اپیدمیولوژیک بیماری های غیرواگیر مزمن، حوادث و سوانح</w:t>
            </w:r>
            <w:r w:rsidRPr="000A4751">
              <w:rPr>
                <w:rFonts w:ascii="Arial" w:hAnsi="Arial" w:cs="B Mitra" w:hint="cs"/>
                <w:sz w:val="24"/>
                <w:szCs w:val="24"/>
                <w:rtl/>
              </w:rPr>
              <w:t xml:space="preserve">، </w:t>
            </w:r>
            <w:r w:rsidRPr="000A475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بیماریهای مشترک انسان و حیوان (تب کریمه و کنگو، بروسلوز، هاری، لیشمانیوز) </w:t>
            </w:r>
          </w:p>
          <w:p w14:paraId="3D7EAFAA" w14:textId="2F5E3167" w:rsidR="003602C8" w:rsidRPr="000A4751" w:rsidRDefault="003602C8" w:rsidP="003602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14:paraId="4025F416" w14:textId="77777777" w:rsidR="003602C8" w:rsidRPr="00EB6DB3" w:rsidRDefault="003602C8" w:rsidP="003602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</w:tbl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7230AE58" w:rsidR="00763530" w:rsidRDefault="00BE4941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097E49C4" w14:textId="77777777" w:rsidR="003602C8" w:rsidRPr="003602C8" w:rsidRDefault="003602C8" w:rsidP="003602C8">
      <w:pPr>
        <w:pStyle w:val="ListParagraph"/>
        <w:numPr>
          <w:ilvl w:val="0"/>
          <w:numId w:val="11"/>
        </w:numPr>
        <w:bidi/>
        <w:spacing w:after="0"/>
        <w:jc w:val="both"/>
        <w:rPr>
          <w:rFonts w:cs="B Mitra"/>
          <w:sz w:val="26"/>
          <w:szCs w:val="26"/>
          <w:rtl/>
          <w:lang w:bidi="fa-IR"/>
        </w:rPr>
      </w:pPr>
      <w:r w:rsidRPr="003602C8">
        <w:rPr>
          <w:rFonts w:cs="B Mitra" w:hint="cs"/>
          <w:sz w:val="26"/>
          <w:szCs w:val="26"/>
          <w:rtl/>
          <w:lang w:bidi="fa-IR"/>
        </w:rPr>
        <w:t>حضور به موقع و فعال در کلاس درس</w:t>
      </w:r>
    </w:p>
    <w:p w14:paraId="509D47E6" w14:textId="1D22EABA" w:rsidR="00924FDC" w:rsidRPr="003602C8" w:rsidRDefault="003602C8" w:rsidP="003602C8">
      <w:pPr>
        <w:pStyle w:val="ListParagraph"/>
        <w:numPr>
          <w:ilvl w:val="0"/>
          <w:numId w:val="11"/>
        </w:numPr>
        <w:bidi/>
        <w:spacing w:after="0"/>
        <w:jc w:val="both"/>
        <w:rPr>
          <w:rFonts w:cs="B Mitra"/>
          <w:sz w:val="26"/>
          <w:szCs w:val="26"/>
          <w:lang w:bidi="fa-IR"/>
        </w:rPr>
      </w:pPr>
      <w:r w:rsidRPr="003602C8">
        <w:rPr>
          <w:rFonts w:cs="B Mitra" w:hint="cs"/>
          <w:sz w:val="26"/>
          <w:szCs w:val="26"/>
          <w:rtl/>
          <w:lang w:bidi="fa-IR"/>
        </w:rPr>
        <w:t>مطالعه قبلی و شرکت در مباحث کلاسی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tblW w:w="9917" w:type="dxa"/>
        <w:jc w:val="center"/>
        <w:tblLook w:val="04A0" w:firstRow="1" w:lastRow="0" w:firstColumn="1" w:lastColumn="0" w:noHBand="0" w:noVBand="1"/>
      </w:tblPr>
      <w:tblGrid>
        <w:gridCol w:w="2288"/>
        <w:gridCol w:w="7629"/>
      </w:tblGrid>
      <w:tr w:rsidR="0089557C" w:rsidRPr="004A5A5F" w14:paraId="6D9BEACF" w14:textId="77777777" w:rsidTr="00E83549">
        <w:trPr>
          <w:jc w:val="center"/>
        </w:trPr>
        <w:tc>
          <w:tcPr>
            <w:tcW w:w="2288" w:type="dxa"/>
            <w:shd w:val="clear" w:color="auto" w:fill="DDD9C3" w:themeFill="background2" w:themeFillShade="E6"/>
          </w:tcPr>
          <w:p w14:paraId="75A72283" w14:textId="77777777" w:rsidR="0089557C" w:rsidRPr="00645FF6" w:rsidRDefault="0089557C" w:rsidP="00E83549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645FF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نمره</w:t>
            </w:r>
          </w:p>
        </w:tc>
        <w:tc>
          <w:tcPr>
            <w:tcW w:w="7629" w:type="dxa"/>
            <w:shd w:val="clear" w:color="auto" w:fill="DDD9C3" w:themeFill="background2" w:themeFillShade="E6"/>
          </w:tcPr>
          <w:p w14:paraId="27E3EA30" w14:textId="77777777" w:rsidR="0089557C" w:rsidRPr="00645FF6" w:rsidRDefault="0089557C" w:rsidP="00E83549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45FF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روش</w:t>
            </w:r>
          </w:p>
        </w:tc>
      </w:tr>
      <w:tr w:rsidR="000A4751" w:rsidRPr="004A5A5F" w14:paraId="3D039875" w14:textId="77777777" w:rsidTr="00E83549">
        <w:trPr>
          <w:jc w:val="center"/>
        </w:trPr>
        <w:tc>
          <w:tcPr>
            <w:tcW w:w="2288" w:type="dxa"/>
          </w:tcPr>
          <w:p w14:paraId="118BE9F5" w14:textId="7DB0E953" w:rsidR="000A4751" w:rsidRPr="00645FF6" w:rsidRDefault="000A4751" w:rsidP="000A4751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7629" w:type="dxa"/>
          </w:tcPr>
          <w:p w14:paraId="3F9B1F11" w14:textId="67CCBE31" w:rsidR="000A4751" w:rsidRPr="00645FF6" w:rsidRDefault="000A4751" w:rsidP="000A4751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حضور فعال و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رعایت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پوشش حرفه ای </w:t>
            </w:r>
          </w:p>
        </w:tc>
      </w:tr>
      <w:tr w:rsidR="000A4751" w:rsidRPr="004A5A5F" w14:paraId="08B56BDF" w14:textId="77777777" w:rsidTr="00E83549">
        <w:trPr>
          <w:jc w:val="center"/>
        </w:trPr>
        <w:tc>
          <w:tcPr>
            <w:tcW w:w="2288" w:type="dxa"/>
          </w:tcPr>
          <w:p w14:paraId="4DFC8CB5" w14:textId="06F40C38" w:rsidR="000A4751" w:rsidRDefault="000A4751" w:rsidP="000A4751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18 </w:t>
            </w:r>
          </w:p>
        </w:tc>
        <w:tc>
          <w:tcPr>
            <w:tcW w:w="7629" w:type="dxa"/>
          </w:tcPr>
          <w:p w14:paraId="6CAECB2D" w14:textId="5E99CA78" w:rsidR="000A4751" w:rsidRDefault="000A4751" w:rsidP="000A4751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64A5D">
              <w:rPr>
                <w:rFonts w:cs="B Mitra" w:hint="cs"/>
                <w:sz w:val="26"/>
                <w:szCs w:val="26"/>
                <w:rtl/>
                <w:lang w:bidi="fa-IR"/>
              </w:rPr>
              <w:t>امتحان پایان ترم</w:t>
            </w:r>
          </w:p>
        </w:tc>
      </w:tr>
    </w:tbl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FE147F8" w14:textId="74F8FD83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EFF859B" w14:textId="5594A072" w:rsidR="000A4751" w:rsidRPr="000A4751" w:rsidRDefault="004E2BE7" w:rsidP="000A4751">
      <w:pPr>
        <w:bidi/>
        <w:spacing w:after="0" w:line="240" w:lineRule="auto"/>
        <w:contextualSpacing/>
        <w:jc w:val="both"/>
        <w:rPr>
          <w:rFonts w:asciiTheme="majorBidi" w:hAnsiTheme="majorBidi" w:cs="2  Titr"/>
          <w:b/>
          <w:bCs/>
          <w:sz w:val="26"/>
          <w:szCs w:val="26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89557C" w:rsidRPr="00636894">
        <w:rPr>
          <w:rFonts w:asciiTheme="majorBidi" w:hAnsiTheme="majorBidi" w:cs="2  Titr" w:hint="cs"/>
          <w:b/>
          <w:bCs/>
          <w:sz w:val="26"/>
          <w:szCs w:val="26"/>
          <w:rtl/>
          <w:lang w:bidi="fa-IR"/>
        </w:rPr>
        <w:t>برخی از منابع:</w:t>
      </w:r>
    </w:p>
    <w:p w14:paraId="1BB54F1F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FF0000"/>
          <w:sz w:val="24"/>
          <w:szCs w:val="24"/>
          <w:rtl/>
        </w:rPr>
      </w:pPr>
      <w:r w:rsidRPr="000A4751">
        <w:rPr>
          <w:rFonts w:ascii="Tahoma" w:hAnsi="Tahoma" w:cs="B Mitra" w:hint="cs"/>
          <w:color w:val="FF0000"/>
          <w:sz w:val="24"/>
          <w:szCs w:val="24"/>
          <w:rtl/>
        </w:rPr>
        <w:t>- اپیدمیولوژی تالیف لئون گوردیس. ترجمه و تنظیم: دکتر حسین صباغیان و دکتر کوروش هلاکویی. انتشارات گپ</w:t>
      </w:r>
    </w:p>
    <w:p w14:paraId="15A91A80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FF0000"/>
          <w:sz w:val="24"/>
          <w:szCs w:val="24"/>
        </w:rPr>
      </w:pPr>
      <w:r w:rsidRPr="000A4751">
        <w:rPr>
          <w:rFonts w:ascii="Tahoma" w:hAnsi="Tahoma" w:cs="B Mitra" w:hint="cs"/>
          <w:color w:val="FF0000"/>
          <w:sz w:val="24"/>
          <w:szCs w:val="24"/>
          <w:rtl/>
        </w:rPr>
        <w:t xml:space="preserve">اپیدمیولوژی جامع در علوم بهداشتی: تالیف پروانه خراسانی و منیژه اسکندری. انتشارات جامعه نگر </w:t>
      </w:r>
    </w:p>
    <w:p w14:paraId="136A69DC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/>
          <w:color w:val="000000"/>
          <w:sz w:val="24"/>
          <w:szCs w:val="24"/>
        </w:rPr>
        <w:t xml:space="preserve">- </w:t>
      </w:r>
      <w:r w:rsidRPr="000A4751">
        <w:rPr>
          <w:rFonts w:ascii="Tahoma" w:hAnsi="Tahoma" w:cs="B Mitra" w:hint="cs"/>
          <w:color w:val="000000"/>
          <w:sz w:val="24"/>
          <w:szCs w:val="24"/>
          <w:rtl/>
        </w:rPr>
        <w:t>اپیدمیولوژي</w:t>
      </w:r>
      <w:r w:rsidRPr="000A4751">
        <w:rPr>
          <w:rFonts w:ascii="Tahoma" w:hAnsi="Tahoma" w:cs="B Mitra"/>
          <w:color w:val="000000"/>
          <w:sz w:val="24"/>
          <w:szCs w:val="24"/>
        </w:rPr>
        <w:t xml:space="preserve"> </w:t>
      </w:r>
      <w:r w:rsidRPr="000A4751">
        <w:rPr>
          <w:rFonts w:ascii="Tahoma" w:hAnsi="Tahoma" w:cs="B Mitra" w:hint="cs"/>
          <w:color w:val="000000"/>
          <w:sz w:val="24"/>
          <w:szCs w:val="24"/>
          <w:rtl/>
        </w:rPr>
        <w:t>مبنا: بیگل</w:t>
      </w:r>
      <w:r w:rsidRPr="000A4751">
        <w:rPr>
          <w:rFonts w:ascii="Tahoma" w:hAnsi="Tahoma" w:cs="B Mitra"/>
          <w:color w:val="000000"/>
          <w:sz w:val="24"/>
          <w:szCs w:val="24"/>
        </w:rPr>
        <w:t xml:space="preserve"> </w:t>
      </w:r>
      <w:r w:rsidRPr="000A4751">
        <w:rPr>
          <w:rFonts w:ascii="Tahoma" w:hAnsi="Tahoma" w:cs="B Mitra" w:hint="cs"/>
          <w:color w:val="000000"/>
          <w:sz w:val="24"/>
          <w:szCs w:val="24"/>
          <w:rtl/>
        </w:rPr>
        <w:t>هول</w:t>
      </w:r>
      <w:r w:rsidRPr="000A4751">
        <w:rPr>
          <w:rFonts w:ascii="Tahoma" w:hAnsi="Tahoma" w:cs="B Mitra"/>
          <w:color w:val="000000"/>
          <w:sz w:val="24"/>
          <w:szCs w:val="24"/>
        </w:rPr>
        <w:t xml:space="preserve">) </w:t>
      </w:r>
      <w:r w:rsidRPr="000A4751">
        <w:rPr>
          <w:rFonts w:ascii="Tahoma" w:hAnsi="Tahoma" w:cs="B Mitra" w:hint="cs"/>
          <w:color w:val="000000"/>
          <w:sz w:val="24"/>
          <w:szCs w:val="24"/>
          <w:rtl/>
        </w:rPr>
        <w:t>ترجمه</w:t>
      </w:r>
      <w:r w:rsidRPr="000A4751">
        <w:rPr>
          <w:rFonts w:ascii="Tahoma" w:hAnsi="Tahoma" w:cs="B Mitra"/>
          <w:color w:val="000000"/>
          <w:sz w:val="24"/>
          <w:szCs w:val="24"/>
        </w:rPr>
        <w:t xml:space="preserve"> </w:t>
      </w:r>
      <w:r w:rsidRPr="000A4751">
        <w:rPr>
          <w:rFonts w:ascii="Tahoma" w:hAnsi="Tahoma" w:cs="B Mitra" w:hint="cs"/>
          <w:color w:val="000000"/>
          <w:sz w:val="24"/>
          <w:szCs w:val="24"/>
          <w:rtl/>
        </w:rPr>
        <w:t>دکتر</w:t>
      </w:r>
      <w:r w:rsidRPr="000A4751">
        <w:rPr>
          <w:rFonts w:ascii="Tahoma" w:hAnsi="Tahoma" w:cs="B Mitra"/>
          <w:color w:val="000000"/>
          <w:sz w:val="24"/>
          <w:szCs w:val="24"/>
        </w:rPr>
        <w:t xml:space="preserve"> </w:t>
      </w:r>
      <w:r w:rsidRPr="000A4751">
        <w:rPr>
          <w:rFonts w:ascii="Tahoma" w:hAnsi="Tahoma" w:cs="B Mitra" w:hint="cs"/>
          <w:color w:val="000000"/>
          <w:sz w:val="24"/>
          <w:szCs w:val="24"/>
          <w:rtl/>
        </w:rPr>
        <w:t>سیدحسن</w:t>
      </w:r>
      <w:r w:rsidRPr="000A4751">
        <w:rPr>
          <w:rFonts w:ascii="Tahoma" w:hAnsi="Tahoma" w:cs="B Mitra"/>
          <w:color w:val="000000"/>
          <w:sz w:val="24"/>
          <w:szCs w:val="24"/>
        </w:rPr>
        <w:t xml:space="preserve"> </w:t>
      </w:r>
      <w:r w:rsidRPr="000A4751">
        <w:rPr>
          <w:rFonts w:ascii="Tahoma" w:hAnsi="Tahoma" w:cs="B Mitra" w:hint="cs"/>
          <w:color w:val="000000"/>
          <w:sz w:val="24"/>
          <w:szCs w:val="24"/>
          <w:rtl/>
        </w:rPr>
        <w:t>صانعی)</w:t>
      </w:r>
      <w:r w:rsidRPr="000A4751">
        <w:rPr>
          <w:rFonts w:cs="B Mitra"/>
          <w:sz w:val="24"/>
          <w:szCs w:val="24"/>
          <w:rtl/>
        </w:rPr>
        <w:t xml:space="preserve"> 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>ريفرنس ها و منابع معرفي جهت مطالعه بيشتر دانشجويان:</w:t>
      </w:r>
    </w:p>
    <w:p w14:paraId="746BC9BA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FF0000"/>
          <w:sz w:val="24"/>
          <w:szCs w:val="24"/>
          <w:rtl/>
        </w:rPr>
      </w:pPr>
      <w:r w:rsidRPr="000A4751">
        <w:rPr>
          <w:rFonts w:ascii="Tahoma" w:hAnsi="Tahoma" w:cs="B Mitra"/>
          <w:color w:val="FF0000"/>
          <w:sz w:val="24"/>
          <w:szCs w:val="24"/>
          <w:rtl/>
        </w:rPr>
        <w:t>حسيني، مير محمد. اصول اپيدميولوژي و مبارزه با بيماريها براي پرستاران</w:t>
      </w:r>
      <w:r w:rsidRPr="000A4751">
        <w:rPr>
          <w:rFonts w:ascii="Tahoma" w:hAnsi="Tahoma" w:cs="B Mitra" w:hint="cs"/>
          <w:color w:val="FF0000"/>
          <w:sz w:val="24"/>
          <w:szCs w:val="24"/>
          <w:rtl/>
        </w:rPr>
        <w:t>ۀ</w:t>
      </w:r>
      <w:r w:rsidRPr="000A4751">
        <w:rPr>
          <w:rFonts w:ascii="Tahoma" w:hAnsi="Tahoma" w:cs="B Mitra"/>
          <w:color w:val="FF0000"/>
          <w:sz w:val="24"/>
          <w:szCs w:val="24"/>
          <w:rtl/>
        </w:rPr>
        <w:t xml:space="preserve"> تهران، انتشارات بشري، آخرين چاپ موجود مطالعه شود.</w:t>
      </w:r>
    </w:p>
    <w:p w14:paraId="6626D63C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 w:hint="eastAsia"/>
          <w:color w:val="000000"/>
          <w:sz w:val="24"/>
          <w:szCs w:val="24"/>
          <w:rtl/>
        </w:rPr>
        <w:t>پارك،جي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 و پارك،ك. درسنامه پزشكي </w:t>
      </w:r>
      <w:r w:rsidRPr="000A4751">
        <w:rPr>
          <w:rFonts w:ascii="Times New Roman" w:hAnsi="Times New Roman" w:cs="Times New Roman" w:hint="cs"/>
          <w:color w:val="000000"/>
          <w:sz w:val="24"/>
          <w:szCs w:val="24"/>
          <w:rtl/>
        </w:rPr>
        <w:t>–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 </w:t>
      </w:r>
      <w:r w:rsidRPr="000A4751">
        <w:rPr>
          <w:rFonts w:ascii="Tahoma" w:hAnsi="Tahoma" w:cs="B Mitra" w:hint="cs"/>
          <w:color w:val="000000"/>
          <w:sz w:val="24"/>
          <w:szCs w:val="24"/>
          <w:rtl/>
        </w:rPr>
        <w:t>اجتماعي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. </w:t>
      </w:r>
      <w:r w:rsidRPr="000A4751">
        <w:rPr>
          <w:rFonts w:ascii="Tahoma" w:hAnsi="Tahoma" w:cs="B Mitra" w:hint="cs"/>
          <w:color w:val="000000"/>
          <w:sz w:val="24"/>
          <w:szCs w:val="24"/>
          <w:rtl/>
        </w:rPr>
        <w:t>ترجمه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>: حسين شجاعي تهراني. گيلان، انتشارات گيلان، آخرين چاپ.</w:t>
      </w:r>
    </w:p>
    <w:p w14:paraId="7AF5AAC3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 w:hint="eastAsia"/>
          <w:color w:val="000000"/>
          <w:sz w:val="24"/>
          <w:szCs w:val="24"/>
          <w:rtl/>
        </w:rPr>
        <w:t>مجلسي،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 محمدرضا و همكاران. اپيدميولوژي و آمار حياتي. تهران، انتشارات ميرشيدا، آخرين چاپ موجود.</w:t>
      </w:r>
    </w:p>
    <w:p w14:paraId="3DA4FB6B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 w:hint="eastAsia"/>
          <w:color w:val="000000"/>
          <w:sz w:val="24"/>
          <w:szCs w:val="24"/>
          <w:rtl/>
        </w:rPr>
        <w:t>مارنز،جوديت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>. درآمدي بر اپيدميولوژي. ترجمه: محسن جانقرباني. كرمان، انتشارات علوم پزشكي كرمان. آخرين چاپ.</w:t>
      </w:r>
    </w:p>
    <w:p w14:paraId="7D4E0605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 w:hint="eastAsia"/>
          <w:color w:val="000000"/>
          <w:sz w:val="24"/>
          <w:szCs w:val="24"/>
          <w:rtl/>
        </w:rPr>
        <w:t>بيگل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 هول و همكاران. مباني اپيدميولوژي. ترجمه:محسن جانقرباني و مطهره زيانپور.تهران، انتشارات معاونت پژوهشي وزارت بهداشت و درمان.</w:t>
      </w:r>
    </w:p>
    <w:p w14:paraId="3549D8F7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 w:hint="eastAsia"/>
          <w:color w:val="000000"/>
          <w:sz w:val="24"/>
          <w:szCs w:val="24"/>
          <w:rtl/>
        </w:rPr>
        <w:t>عزيزي،فريدون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>. اپيدميولوژي بيماريهايي شايع در ايران. تهران. انتشارات پيام نور، آخرين چاپ.</w:t>
      </w:r>
    </w:p>
    <w:p w14:paraId="6D154BFA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 w:hint="eastAsia"/>
          <w:color w:val="000000"/>
          <w:sz w:val="24"/>
          <w:szCs w:val="24"/>
          <w:rtl/>
        </w:rPr>
        <w:t>احمدي،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 كامران. بهداشت و اپيدميولوژي و آمار حياتي. تهران، نشر تيمورزاده آخرين چاپ.</w:t>
      </w:r>
    </w:p>
    <w:p w14:paraId="6510A443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 w:hint="eastAsia"/>
          <w:color w:val="000000"/>
          <w:sz w:val="24"/>
          <w:szCs w:val="24"/>
          <w:rtl/>
        </w:rPr>
        <w:t>ريموند،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 اس و همكاران. اپيدميولوژي پزشكي. ترجمه محسن جانقرباني، اصفهان، انتشارات كنكاش، آخرين چاپ.</w:t>
      </w:r>
    </w:p>
    <w:p w14:paraId="4A7A94A7" w14:textId="77777777" w:rsidR="000A4751" w:rsidRPr="000A4751" w:rsidRDefault="000A4751" w:rsidP="000A4751">
      <w:pPr>
        <w:bidi/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 w:hint="eastAsia"/>
          <w:color w:val="000000"/>
          <w:sz w:val="24"/>
          <w:szCs w:val="24"/>
          <w:rtl/>
        </w:rPr>
        <w:t>سيدنوزادي،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 محسن. كليات و اصول اپيدميولوژي. مشهد، انتشارات واقفي. آخرين چاپ.</w:t>
      </w:r>
    </w:p>
    <w:p w14:paraId="7B8E0D71" w14:textId="41DC2954" w:rsidR="000A4751" w:rsidRPr="000A4751" w:rsidRDefault="000A4751" w:rsidP="000A4751">
      <w:pPr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/>
          <w:color w:val="000000"/>
          <w:sz w:val="24"/>
          <w:szCs w:val="24"/>
        </w:rPr>
        <w:t>Maurer, Francee A. &amp; Smith Claudia M. Community Health Nursing Theory and Practice: W.B. Saunders Company. 2008</w:t>
      </w:r>
    </w:p>
    <w:p w14:paraId="13A6918E" w14:textId="77777777" w:rsidR="000A4751" w:rsidRPr="000A4751" w:rsidRDefault="000A4751" w:rsidP="000A4751">
      <w:pPr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</w:rPr>
      </w:pPr>
      <w:r w:rsidRPr="000A4751">
        <w:rPr>
          <w:rFonts w:ascii="Tahoma" w:hAnsi="Tahoma" w:cs="B Mitra"/>
          <w:color w:val="000000"/>
          <w:sz w:val="24"/>
          <w:szCs w:val="24"/>
        </w:rPr>
        <w:t>Lancaster &amp; Stanhope. Community Health Nursing: Mosby year book; Last Ed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. </w:t>
      </w:r>
    </w:p>
    <w:p w14:paraId="782A9E78" w14:textId="77777777" w:rsidR="000A4751" w:rsidRPr="000A4751" w:rsidRDefault="000A4751" w:rsidP="000A4751">
      <w:pPr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  <w:rtl/>
        </w:rPr>
      </w:pPr>
      <w:r w:rsidRPr="000A4751">
        <w:rPr>
          <w:rFonts w:ascii="Tahoma" w:hAnsi="Tahoma" w:cs="B Mitra" w:hint="eastAsia"/>
          <w:color w:val="000000"/>
          <w:sz w:val="24"/>
          <w:szCs w:val="24"/>
          <w:rtl/>
        </w:rPr>
        <w:t>مجموعه</w:t>
      </w:r>
      <w:r w:rsidRPr="000A4751">
        <w:rPr>
          <w:rFonts w:ascii="Tahoma" w:hAnsi="Tahoma" w:cs="B Mitra"/>
          <w:color w:val="000000"/>
          <w:sz w:val="24"/>
          <w:szCs w:val="24"/>
          <w:rtl/>
        </w:rPr>
        <w:t xml:space="preserve"> مجلات و سايت هاي تخصصي و مراكز تحقيقات </w:t>
      </w:r>
    </w:p>
    <w:p w14:paraId="160E500A" w14:textId="77777777" w:rsidR="000A4751" w:rsidRPr="000A4751" w:rsidRDefault="000A4751" w:rsidP="000A4751">
      <w:pPr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</w:rPr>
      </w:pPr>
      <w:r w:rsidRPr="000A4751">
        <w:rPr>
          <w:rFonts w:ascii="Tahoma" w:hAnsi="Tahoma" w:cs="B Mitra"/>
          <w:color w:val="000000"/>
          <w:sz w:val="24"/>
          <w:szCs w:val="24"/>
        </w:rPr>
        <w:lastRenderedPageBreak/>
        <w:t>American Journal of Epidemiology</w:t>
      </w:r>
    </w:p>
    <w:p w14:paraId="3E215F95" w14:textId="77777777" w:rsidR="000A4751" w:rsidRPr="000A4751" w:rsidRDefault="000A4751" w:rsidP="000A4751">
      <w:pPr>
        <w:spacing w:before="100" w:beforeAutospacing="1" w:after="100" w:afterAutospacing="1" w:line="240" w:lineRule="auto"/>
        <w:jc w:val="both"/>
        <w:rPr>
          <w:rFonts w:ascii="Tahoma" w:hAnsi="Tahoma" w:cs="B Mitra"/>
          <w:color w:val="000000"/>
          <w:sz w:val="24"/>
          <w:szCs w:val="24"/>
        </w:rPr>
      </w:pPr>
      <w:r w:rsidRPr="000A4751">
        <w:rPr>
          <w:rFonts w:ascii="Tahoma" w:hAnsi="Tahoma" w:cs="B Mitra"/>
          <w:color w:val="000000"/>
          <w:sz w:val="24"/>
          <w:szCs w:val="24"/>
        </w:rPr>
        <w:t xml:space="preserve">- Stanhope M, Lancaster J. Community and Public Health Nursing, Louis, Mosby. Last ed. </w:t>
      </w:r>
    </w:p>
    <w:p w14:paraId="4D3900B3" w14:textId="1DBCF468" w:rsidR="0089557C" w:rsidRPr="004149EC" w:rsidRDefault="003602C8" w:rsidP="003602C8">
      <w:pPr>
        <w:bidi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Theme="majorBidi" w:hAnsiTheme="majorBidi" w:cs="2  Titr" w:hint="cs"/>
          <w:b/>
          <w:bCs/>
          <w:sz w:val="26"/>
          <w:szCs w:val="26"/>
          <w:rtl/>
          <w:lang w:bidi="fa-IR"/>
        </w:rPr>
        <w:t>بلوپرینت درس اپیدمیولوژی</w:t>
      </w: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1917"/>
        <w:gridCol w:w="2121"/>
        <w:gridCol w:w="5483"/>
        <w:gridCol w:w="793"/>
      </w:tblGrid>
      <w:tr w:rsidR="003602C8" w:rsidRPr="004A5A5F" w14:paraId="0D96A728" w14:textId="77777777" w:rsidTr="00267EE1">
        <w:trPr>
          <w:jc w:val="center"/>
        </w:trPr>
        <w:tc>
          <w:tcPr>
            <w:tcW w:w="1949" w:type="dxa"/>
          </w:tcPr>
          <w:p w14:paraId="2854B4A9" w14:textId="77777777" w:rsidR="003602C8" w:rsidRPr="00892242" w:rsidRDefault="003602C8" w:rsidP="00267EE1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2156" w:type="dxa"/>
          </w:tcPr>
          <w:p w14:paraId="54A375A9" w14:textId="77777777" w:rsidR="003602C8" w:rsidRPr="00892242" w:rsidRDefault="003602C8" w:rsidP="00267EE1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89224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5611" w:type="dxa"/>
          </w:tcPr>
          <w:p w14:paraId="1DE5AC10" w14:textId="77777777" w:rsidR="003602C8" w:rsidRPr="00892242" w:rsidRDefault="003602C8" w:rsidP="00267EE1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89224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598" w:type="dxa"/>
          </w:tcPr>
          <w:p w14:paraId="0F06A939" w14:textId="77777777" w:rsidR="003602C8" w:rsidRPr="00892242" w:rsidRDefault="003602C8" w:rsidP="00267EE1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892242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3602C8" w:rsidRPr="004A5A5F" w14:paraId="67C5658E" w14:textId="77777777" w:rsidTr="00267EE1">
        <w:trPr>
          <w:jc w:val="center"/>
        </w:trPr>
        <w:tc>
          <w:tcPr>
            <w:tcW w:w="1949" w:type="dxa"/>
          </w:tcPr>
          <w:p w14:paraId="67976CE4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156" w:type="dxa"/>
          </w:tcPr>
          <w:p w14:paraId="37394BFB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611" w:type="dxa"/>
          </w:tcPr>
          <w:p w14:paraId="2C24BE44" w14:textId="77777777" w:rsidR="003602C8" w:rsidRPr="00020BC9" w:rsidRDefault="003602C8" w:rsidP="00267EE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0BC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تعریف اپیدمیولوژی</w:t>
            </w:r>
            <w:r w:rsidRPr="00020B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تاریخچه، مفاهیم مرتبط با اپیدمیولوژی</w:t>
            </w:r>
          </w:p>
        </w:tc>
        <w:tc>
          <w:tcPr>
            <w:tcW w:w="598" w:type="dxa"/>
          </w:tcPr>
          <w:p w14:paraId="18A407A1" w14:textId="77777777" w:rsidR="003602C8" w:rsidRPr="004A5A5F" w:rsidRDefault="003602C8" w:rsidP="00267EE1">
            <w:pPr>
              <w:bidi/>
              <w:jc w:val="both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3602C8" w:rsidRPr="004A5A5F" w14:paraId="06DB4371" w14:textId="77777777" w:rsidTr="00267EE1">
        <w:trPr>
          <w:jc w:val="center"/>
        </w:trPr>
        <w:tc>
          <w:tcPr>
            <w:tcW w:w="1949" w:type="dxa"/>
          </w:tcPr>
          <w:p w14:paraId="1AD5F006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156" w:type="dxa"/>
          </w:tcPr>
          <w:p w14:paraId="1C65DE30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611" w:type="dxa"/>
          </w:tcPr>
          <w:p w14:paraId="0B09A045" w14:textId="77777777" w:rsidR="003602C8" w:rsidRPr="00020BC9" w:rsidRDefault="003602C8" w:rsidP="00267EE1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0B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مفاهیم سلامت و بیماری، سیر طبیعی بیماری ها، پیشگیری و سطوح آن</w:t>
            </w:r>
          </w:p>
        </w:tc>
        <w:tc>
          <w:tcPr>
            <w:tcW w:w="598" w:type="dxa"/>
          </w:tcPr>
          <w:p w14:paraId="0B563FD3" w14:textId="77777777" w:rsidR="003602C8" w:rsidRPr="004A5A5F" w:rsidRDefault="003602C8" w:rsidP="00267EE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3602C8" w:rsidRPr="004A5A5F" w14:paraId="330A4BB0" w14:textId="77777777" w:rsidTr="00267EE1">
        <w:trPr>
          <w:jc w:val="center"/>
        </w:trPr>
        <w:tc>
          <w:tcPr>
            <w:tcW w:w="1949" w:type="dxa"/>
          </w:tcPr>
          <w:p w14:paraId="24B70BF6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156" w:type="dxa"/>
          </w:tcPr>
          <w:p w14:paraId="1D52A1E7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611" w:type="dxa"/>
          </w:tcPr>
          <w:p w14:paraId="0619E3FA" w14:textId="77777777" w:rsidR="003602C8" w:rsidRPr="00020BC9" w:rsidRDefault="003602C8" w:rsidP="00267EE1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0B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تغییرات شدت بیماری، زنجیره عفونت و تغییرات تظاهرات عفونت</w:t>
            </w:r>
          </w:p>
        </w:tc>
        <w:tc>
          <w:tcPr>
            <w:tcW w:w="598" w:type="dxa"/>
          </w:tcPr>
          <w:p w14:paraId="2A4BA51E" w14:textId="77777777" w:rsidR="003602C8" w:rsidRPr="004A5A5F" w:rsidRDefault="003602C8" w:rsidP="00267EE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3602C8" w:rsidRPr="004A5A5F" w14:paraId="21E1D08C" w14:textId="77777777" w:rsidTr="00267EE1">
        <w:trPr>
          <w:jc w:val="center"/>
        </w:trPr>
        <w:tc>
          <w:tcPr>
            <w:tcW w:w="1949" w:type="dxa"/>
          </w:tcPr>
          <w:p w14:paraId="2D0665F9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156" w:type="dxa"/>
          </w:tcPr>
          <w:p w14:paraId="6982BC6C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611" w:type="dxa"/>
          </w:tcPr>
          <w:p w14:paraId="57837990" w14:textId="77777777" w:rsidR="003602C8" w:rsidRPr="00020BC9" w:rsidRDefault="003602C8" w:rsidP="00267EE1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0B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مدلهای اپیدمیولوژیک و کاربرد آنها در کنترل و پیشگیری از بیماریها</w:t>
            </w:r>
          </w:p>
        </w:tc>
        <w:tc>
          <w:tcPr>
            <w:tcW w:w="598" w:type="dxa"/>
          </w:tcPr>
          <w:p w14:paraId="69DB6C97" w14:textId="77777777" w:rsidR="003602C8" w:rsidRPr="004A5A5F" w:rsidRDefault="003602C8" w:rsidP="00267EE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3602C8" w:rsidRPr="004A5A5F" w14:paraId="4AD8AE2B" w14:textId="77777777" w:rsidTr="00267EE1">
        <w:trPr>
          <w:jc w:val="center"/>
        </w:trPr>
        <w:tc>
          <w:tcPr>
            <w:tcW w:w="1949" w:type="dxa"/>
          </w:tcPr>
          <w:p w14:paraId="6F0A4FB7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156" w:type="dxa"/>
          </w:tcPr>
          <w:p w14:paraId="79A11CE8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611" w:type="dxa"/>
          </w:tcPr>
          <w:p w14:paraId="34DEF32F" w14:textId="77777777" w:rsidR="003602C8" w:rsidRPr="00020BC9" w:rsidRDefault="003602C8" w:rsidP="00267EE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0BC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  <w:r w:rsidRPr="00020B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ها و میزان های بهداشتی، منابع اطلاعاتی در بهداشت اجتماعی، جنبه های اپیدمیولوژی بهداشت، حرکات جمعیت و شاخص های جمعیتی</w:t>
            </w:r>
          </w:p>
        </w:tc>
        <w:tc>
          <w:tcPr>
            <w:tcW w:w="598" w:type="dxa"/>
          </w:tcPr>
          <w:p w14:paraId="68241223" w14:textId="77777777" w:rsidR="003602C8" w:rsidRPr="004A5A5F" w:rsidRDefault="003602C8" w:rsidP="00267EE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3602C8" w:rsidRPr="004A5A5F" w14:paraId="1FB93CF7" w14:textId="77777777" w:rsidTr="00267EE1">
        <w:trPr>
          <w:jc w:val="center"/>
        </w:trPr>
        <w:tc>
          <w:tcPr>
            <w:tcW w:w="1949" w:type="dxa"/>
          </w:tcPr>
          <w:p w14:paraId="759E7F36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156" w:type="dxa"/>
          </w:tcPr>
          <w:p w14:paraId="5C83216B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611" w:type="dxa"/>
          </w:tcPr>
          <w:p w14:paraId="2DA5E7CE" w14:textId="77777777" w:rsidR="003602C8" w:rsidRPr="00020BC9" w:rsidRDefault="003602C8" w:rsidP="00267EE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0BC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روش</w:t>
            </w:r>
            <w:r w:rsidRPr="00020B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های مطالعات اپیدمیولوژی و موارد کاربرد هریک از آنها، غربالگری و نقش آن در کشف بیماری ها و حفظ سلامت مردم </w:t>
            </w:r>
          </w:p>
        </w:tc>
        <w:tc>
          <w:tcPr>
            <w:tcW w:w="598" w:type="dxa"/>
          </w:tcPr>
          <w:p w14:paraId="50BA8CD2" w14:textId="77777777" w:rsidR="003602C8" w:rsidRPr="004A5A5F" w:rsidRDefault="003602C8" w:rsidP="00267EE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3602C8" w:rsidRPr="004A5A5F" w14:paraId="2F94F80D" w14:textId="77777777" w:rsidTr="00267EE1">
        <w:trPr>
          <w:jc w:val="center"/>
        </w:trPr>
        <w:tc>
          <w:tcPr>
            <w:tcW w:w="1949" w:type="dxa"/>
          </w:tcPr>
          <w:p w14:paraId="2064A00E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156" w:type="dxa"/>
          </w:tcPr>
          <w:p w14:paraId="4F5D0822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611" w:type="dxa"/>
          </w:tcPr>
          <w:p w14:paraId="3F0DF265" w14:textId="77777777" w:rsidR="003602C8" w:rsidRPr="00020BC9" w:rsidRDefault="003602C8" w:rsidP="00267EE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20BC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انواع</w:t>
            </w:r>
            <w:r w:rsidRPr="00020B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اپیدمی ها و جنبه های انتقال بیماری، جنبه های اپیدمیولوژیک بیماری های عفونی شایع (سل، بروسلوز، مالاریا)، بیماریهای منتقله از راه جنسی</w:t>
            </w:r>
          </w:p>
          <w:p w14:paraId="1518D1B4" w14:textId="77777777" w:rsidR="003602C8" w:rsidRPr="00020BC9" w:rsidRDefault="003602C8" w:rsidP="00267EE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8" w:type="dxa"/>
          </w:tcPr>
          <w:p w14:paraId="7431A507" w14:textId="77777777" w:rsidR="003602C8" w:rsidRPr="004A5A5F" w:rsidRDefault="003602C8" w:rsidP="00267EE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3602C8" w:rsidRPr="004A5A5F" w14:paraId="41CAACEC" w14:textId="77777777" w:rsidTr="00267EE1">
        <w:trPr>
          <w:jc w:val="center"/>
        </w:trPr>
        <w:tc>
          <w:tcPr>
            <w:tcW w:w="1949" w:type="dxa"/>
          </w:tcPr>
          <w:p w14:paraId="00FCE3F7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156" w:type="dxa"/>
          </w:tcPr>
          <w:p w14:paraId="00C23B06" w14:textId="77777777" w:rsidR="003602C8" w:rsidRPr="004A5A5F" w:rsidRDefault="003602C8" w:rsidP="00267EE1">
            <w:pPr>
              <w:bidi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611" w:type="dxa"/>
          </w:tcPr>
          <w:p w14:paraId="365F02D0" w14:textId="77777777" w:rsidR="003602C8" w:rsidRPr="00020BC9" w:rsidRDefault="003602C8" w:rsidP="00267EE1">
            <w:pPr>
              <w:bidi/>
              <w:rPr>
                <w:rFonts w:cs="B Mitra"/>
                <w:sz w:val="20"/>
                <w:szCs w:val="20"/>
              </w:rPr>
            </w:pPr>
            <w:r w:rsidRPr="00020B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جنبه های اپیدمیولوژیک بیماری های غیرواگیر مزمن، حوادث و سوانح</w:t>
            </w:r>
            <w:r w:rsidRPr="00020BC9">
              <w:rPr>
                <w:rFonts w:ascii="Arial" w:hAnsi="Arial" w:cs="B Mitra" w:hint="cs"/>
                <w:sz w:val="20"/>
                <w:szCs w:val="20"/>
                <w:rtl/>
              </w:rPr>
              <w:t xml:space="preserve">، </w:t>
            </w:r>
            <w:r w:rsidRPr="00020B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بیماریهای مشترک انسان و حیوان (تب کریمه و کنگو، بروسلوز، هاری، لیشمانیوز) </w:t>
            </w:r>
          </w:p>
          <w:p w14:paraId="75FBBC49" w14:textId="77777777" w:rsidR="003602C8" w:rsidRPr="00020BC9" w:rsidRDefault="003602C8" w:rsidP="00267EE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8" w:type="dxa"/>
          </w:tcPr>
          <w:p w14:paraId="5573427E" w14:textId="77777777" w:rsidR="003602C8" w:rsidRPr="004A5A5F" w:rsidRDefault="003602C8" w:rsidP="00267EE1">
            <w:pPr>
              <w:bidi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</w:t>
            </w:r>
          </w:p>
        </w:tc>
      </w:tr>
    </w:tbl>
    <w:p w14:paraId="7C88E921" w14:textId="0FE5E62A" w:rsidR="00F7033C" w:rsidRDefault="00F7033C" w:rsidP="0089557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D762D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4B394" w14:textId="77777777" w:rsidR="00FD762D" w:rsidRDefault="00FD762D" w:rsidP="00EB6DB3">
      <w:pPr>
        <w:spacing w:after="0" w:line="240" w:lineRule="auto"/>
      </w:pPr>
      <w:r>
        <w:separator/>
      </w:r>
    </w:p>
  </w:endnote>
  <w:endnote w:type="continuationSeparator" w:id="0">
    <w:p w14:paraId="79B4B022" w14:textId="77777777" w:rsidR="00FD762D" w:rsidRDefault="00FD762D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57C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2B31D" w14:textId="77777777" w:rsidR="00FD762D" w:rsidRDefault="00FD762D" w:rsidP="00EB6DB3">
      <w:pPr>
        <w:spacing w:after="0" w:line="240" w:lineRule="auto"/>
      </w:pPr>
      <w:r>
        <w:separator/>
      </w:r>
    </w:p>
  </w:footnote>
  <w:footnote w:type="continuationSeparator" w:id="0">
    <w:p w14:paraId="19BA2DF2" w14:textId="77777777" w:rsidR="00FD762D" w:rsidRDefault="00FD762D" w:rsidP="00EB6DB3">
      <w:pPr>
        <w:spacing w:after="0" w:line="240" w:lineRule="auto"/>
      </w:pPr>
      <w:r>
        <w:continuationSeparator/>
      </w:r>
    </w:p>
  </w:footnote>
  <w:footnote w:id="1"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3912"/>
    <w:multiLevelType w:val="hybridMultilevel"/>
    <w:tmpl w:val="3D54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5EB8"/>
    <w:multiLevelType w:val="hybridMultilevel"/>
    <w:tmpl w:val="EE9C6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6FE"/>
    <w:multiLevelType w:val="hybridMultilevel"/>
    <w:tmpl w:val="3DDC9C22"/>
    <w:lvl w:ilvl="0" w:tplc="78E0A5E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6EE1"/>
    <w:multiLevelType w:val="hybridMultilevel"/>
    <w:tmpl w:val="D83C0682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04D4B"/>
    <w:multiLevelType w:val="hybridMultilevel"/>
    <w:tmpl w:val="E806B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262012">
    <w:abstractNumId w:val="5"/>
  </w:num>
  <w:num w:numId="2" w16cid:durableId="59329265">
    <w:abstractNumId w:val="6"/>
  </w:num>
  <w:num w:numId="3" w16cid:durableId="550918821">
    <w:abstractNumId w:val="10"/>
  </w:num>
  <w:num w:numId="4" w16cid:durableId="608662640">
    <w:abstractNumId w:val="9"/>
  </w:num>
  <w:num w:numId="5" w16cid:durableId="1480682767">
    <w:abstractNumId w:val="7"/>
  </w:num>
  <w:num w:numId="6" w16cid:durableId="1484737856">
    <w:abstractNumId w:val="3"/>
  </w:num>
  <w:num w:numId="7" w16cid:durableId="1413435048">
    <w:abstractNumId w:val="4"/>
  </w:num>
  <w:num w:numId="8" w16cid:durableId="887372539">
    <w:abstractNumId w:val="2"/>
  </w:num>
  <w:num w:numId="9" w16cid:durableId="1268656554">
    <w:abstractNumId w:val="0"/>
  </w:num>
  <w:num w:numId="10" w16cid:durableId="1539051392">
    <w:abstractNumId w:val="8"/>
  </w:num>
  <w:num w:numId="11" w16cid:durableId="62851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A4751"/>
    <w:rsid w:val="000B5704"/>
    <w:rsid w:val="000B7123"/>
    <w:rsid w:val="000C7326"/>
    <w:rsid w:val="000D393B"/>
    <w:rsid w:val="000E30B6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02C8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76B6D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557C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24C9D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01BC"/>
    <w:rsid w:val="00CC7981"/>
    <w:rsid w:val="00D04C52"/>
    <w:rsid w:val="00D237ED"/>
    <w:rsid w:val="00D258F5"/>
    <w:rsid w:val="00D272D4"/>
    <w:rsid w:val="00D37791"/>
    <w:rsid w:val="00D47EB7"/>
    <w:rsid w:val="00D819AA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646FE"/>
    <w:rsid w:val="00F7033C"/>
    <w:rsid w:val="00F93A8F"/>
    <w:rsid w:val="00F95EA0"/>
    <w:rsid w:val="00FA17A2"/>
    <w:rsid w:val="00FB08F3"/>
    <w:rsid w:val="00FB1B92"/>
    <w:rsid w:val="00FC42B8"/>
    <w:rsid w:val="00FD762D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A475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F72F-79C5-43F3-921A-E58778A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1524</Words>
  <Characters>7057</Characters>
  <Application>Microsoft Office Word</Application>
  <DocSecurity>0</DocSecurity>
  <Lines>261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3</cp:revision>
  <cp:lastPrinted>2020-08-02T12:25:00Z</cp:lastPrinted>
  <dcterms:created xsi:type="dcterms:W3CDTF">2024-03-11T08:02:00Z</dcterms:created>
  <dcterms:modified xsi:type="dcterms:W3CDTF">2024-03-11T08:27:00Z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2fa85c292a2ca8927278060633dd0b1b877cbbc6caf9ac6633a69df176ad649f</vt:lpwstr>
  </property>
</Properties>
</file>